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86554" w:rsidTr="00286554">
        <w:tc>
          <w:tcPr>
            <w:tcW w:w="2831" w:type="dxa"/>
          </w:tcPr>
          <w:p w:rsidR="00286554" w:rsidRDefault="00286554">
            <w:r>
              <w:t>Fecha</w:t>
            </w:r>
          </w:p>
        </w:tc>
        <w:tc>
          <w:tcPr>
            <w:tcW w:w="2831" w:type="dxa"/>
          </w:tcPr>
          <w:p w:rsidR="00286554" w:rsidRDefault="00286554">
            <w:r>
              <w:t>Instituto</w:t>
            </w:r>
          </w:p>
        </w:tc>
        <w:tc>
          <w:tcPr>
            <w:tcW w:w="2832" w:type="dxa"/>
          </w:tcPr>
          <w:p w:rsidR="00286554" w:rsidRDefault="00286554">
            <w:r>
              <w:t>Conferenciante</w:t>
            </w:r>
          </w:p>
        </w:tc>
      </w:tr>
      <w:tr w:rsidR="00286554" w:rsidTr="00286554">
        <w:tc>
          <w:tcPr>
            <w:tcW w:w="2831" w:type="dxa"/>
            <w:vMerge w:val="restart"/>
          </w:tcPr>
          <w:p w:rsidR="00286554" w:rsidRDefault="00286554">
            <w:r>
              <w:t>17 Febrero</w:t>
            </w:r>
          </w:p>
        </w:tc>
        <w:tc>
          <w:tcPr>
            <w:tcW w:w="2831" w:type="dxa"/>
          </w:tcPr>
          <w:p w:rsidR="00286554" w:rsidRDefault="00286554">
            <w:r>
              <w:t>IBVF</w:t>
            </w:r>
          </w:p>
        </w:tc>
        <w:tc>
          <w:tcPr>
            <w:tcW w:w="2832" w:type="dxa"/>
          </w:tcPr>
          <w:p w:rsidR="00286554" w:rsidRDefault="005E73DE">
            <w:r>
              <w:t xml:space="preserve">Belén </w:t>
            </w:r>
            <w:proofErr w:type="spellStart"/>
            <w:r>
              <w:t>Rombola</w:t>
            </w:r>
            <w:proofErr w:type="spellEnd"/>
          </w:p>
        </w:tc>
      </w:tr>
      <w:tr w:rsidR="00286554" w:rsidTr="00286554">
        <w:tc>
          <w:tcPr>
            <w:tcW w:w="2831" w:type="dxa"/>
            <w:vMerge/>
          </w:tcPr>
          <w:p w:rsidR="00286554" w:rsidRDefault="00286554"/>
        </w:tc>
        <w:tc>
          <w:tcPr>
            <w:tcW w:w="2831" w:type="dxa"/>
          </w:tcPr>
          <w:p w:rsidR="00286554" w:rsidRDefault="00286554">
            <w:r>
              <w:t>ICMS</w:t>
            </w:r>
          </w:p>
        </w:tc>
        <w:tc>
          <w:tcPr>
            <w:tcW w:w="2832" w:type="dxa"/>
          </w:tcPr>
          <w:p w:rsidR="00286554" w:rsidRDefault="008969CB">
            <w:r>
              <w:t>José María Miranda</w:t>
            </w:r>
          </w:p>
        </w:tc>
      </w:tr>
      <w:tr w:rsidR="00286554" w:rsidTr="00286554">
        <w:tc>
          <w:tcPr>
            <w:tcW w:w="2831" w:type="dxa"/>
            <w:vMerge/>
          </w:tcPr>
          <w:p w:rsidR="00286554" w:rsidRDefault="00286554"/>
        </w:tc>
        <w:tc>
          <w:tcPr>
            <w:tcW w:w="2831" w:type="dxa"/>
          </w:tcPr>
          <w:p w:rsidR="00286554" w:rsidRDefault="00286554" w:rsidP="00057664">
            <w:r>
              <w:t>Artículo de mes</w:t>
            </w:r>
            <w:r w:rsidR="00057664">
              <w:t xml:space="preserve"> de</w:t>
            </w:r>
            <w:r>
              <w:t xml:space="preserve"> </w:t>
            </w:r>
            <w:r w:rsidR="00057664">
              <w:t>e</w:t>
            </w:r>
            <w:r>
              <w:t>nero</w:t>
            </w:r>
          </w:p>
        </w:tc>
        <w:tc>
          <w:tcPr>
            <w:tcW w:w="2832" w:type="dxa"/>
          </w:tcPr>
          <w:p w:rsidR="00286554" w:rsidRDefault="00286554">
            <w:r>
              <w:t>Pablo Ríos</w:t>
            </w:r>
          </w:p>
        </w:tc>
      </w:tr>
      <w:tr w:rsidR="00286554" w:rsidTr="008969CB">
        <w:tc>
          <w:tcPr>
            <w:tcW w:w="2831" w:type="dxa"/>
            <w:vMerge w:val="restart"/>
          </w:tcPr>
          <w:p w:rsidR="00286554" w:rsidRDefault="00286554">
            <w:r>
              <w:t>10 marzo</w:t>
            </w:r>
          </w:p>
        </w:tc>
        <w:tc>
          <w:tcPr>
            <w:tcW w:w="2831" w:type="dxa"/>
            <w:shd w:val="clear" w:color="auto" w:fill="ED7D31" w:themeFill="accent2"/>
          </w:tcPr>
          <w:p w:rsidR="00286554" w:rsidRDefault="008969CB">
            <w:r>
              <w:t>IBVF</w:t>
            </w:r>
          </w:p>
        </w:tc>
        <w:tc>
          <w:tcPr>
            <w:tcW w:w="2832" w:type="dxa"/>
            <w:shd w:val="clear" w:color="auto" w:fill="ED7D31" w:themeFill="accent2"/>
          </w:tcPr>
          <w:p w:rsidR="00286554" w:rsidRDefault="00645118">
            <w:r>
              <w:t>(Por determinar)</w:t>
            </w:r>
          </w:p>
        </w:tc>
      </w:tr>
      <w:tr w:rsidR="00286554" w:rsidTr="00286554">
        <w:tc>
          <w:tcPr>
            <w:tcW w:w="2831" w:type="dxa"/>
            <w:vMerge/>
          </w:tcPr>
          <w:p w:rsidR="00286554" w:rsidRDefault="00286554"/>
        </w:tc>
        <w:tc>
          <w:tcPr>
            <w:tcW w:w="2831" w:type="dxa"/>
          </w:tcPr>
          <w:p w:rsidR="00286554" w:rsidRDefault="008969CB">
            <w:r>
              <w:t>ICMS</w:t>
            </w:r>
          </w:p>
        </w:tc>
        <w:tc>
          <w:tcPr>
            <w:tcW w:w="2832" w:type="dxa"/>
          </w:tcPr>
          <w:p w:rsidR="00286554" w:rsidRDefault="008969CB">
            <w:r>
              <w:t>José Luis</w:t>
            </w:r>
            <w:r w:rsidR="00705D63">
              <w:t xml:space="preserve"> Santos</w:t>
            </w:r>
          </w:p>
        </w:tc>
      </w:tr>
      <w:tr w:rsidR="00286554" w:rsidTr="00DD4CFB">
        <w:tc>
          <w:tcPr>
            <w:tcW w:w="2831" w:type="dxa"/>
            <w:vMerge/>
          </w:tcPr>
          <w:p w:rsidR="00286554" w:rsidRDefault="00286554"/>
        </w:tc>
        <w:tc>
          <w:tcPr>
            <w:tcW w:w="2831" w:type="dxa"/>
            <w:shd w:val="clear" w:color="auto" w:fill="auto"/>
          </w:tcPr>
          <w:p w:rsidR="00286554" w:rsidRDefault="00286554">
            <w:r>
              <w:t>IIQ</w:t>
            </w:r>
          </w:p>
        </w:tc>
        <w:tc>
          <w:tcPr>
            <w:tcW w:w="2832" w:type="dxa"/>
          </w:tcPr>
          <w:p w:rsidR="00286554" w:rsidRDefault="001B6345">
            <w:r>
              <w:t>Juan José Moreno</w:t>
            </w:r>
          </w:p>
        </w:tc>
      </w:tr>
      <w:tr w:rsidR="00286554" w:rsidTr="008969CB">
        <w:tc>
          <w:tcPr>
            <w:tcW w:w="2831" w:type="dxa"/>
            <w:vMerge w:val="restart"/>
          </w:tcPr>
          <w:p w:rsidR="00286554" w:rsidRPr="008969CB" w:rsidRDefault="00286554" w:rsidP="00286554">
            <w:pPr>
              <w:rPr>
                <w:color w:val="FFFFFF" w:themeColor="background1"/>
              </w:rPr>
            </w:pPr>
            <w:r>
              <w:t>24 marzo</w:t>
            </w:r>
          </w:p>
        </w:tc>
        <w:tc>
          <w:tcPr>
            <w:tcW w:w="2831" w:type="dxa"/>
            <w:shd w:val="clear" w:color="auto" w:fill="auto"/>
          </w:tcPr>
          <w:p w:rsidR="00286554" w:rsidRPr="008969CB" w:rsidRDefault="008969CB" w:rsidP="008969CB">
            <w:r>
              <w:t xml:space="preserve">Artículo de mes </w:t>
            </w:r>
            <w:r w:rsidR="00057664">
              <w:t xml:space="preserve">de </w:t>
            </w:r>
            <w:r>
              <w:t>febrero</w:t>
            </w:r>
          </w:p>
        </w:tc>
        <w:tc>
          <w:tcPr>
            <w:tcW w:w="2832" w:type="dxa"/>
            <w:shd w:val="clear" w:color="auto" w:fill="auto"/>
          </w:tcPr>
          <w:p w:rsidR="00286554" w:rsidRPr="008969CB" w:rsidRDefault="00286554" w:rsidP="00286554"/>
        </w:tc>
      </w:tr>
      <w:tr w:rsidR="00286554" w:rsidTr="00DD4CFB">
        <w:tc>
          <w:tcPr>
            <w:tcW w:w="2831" w:type="dxa"/>
            <w:vMerge/>
          </w:tcPr>
          <w:p w:rsidR="00286554" w:rsidRDefault="00286554" w:rsidP="00286554"/>
        </w:tc>
        <w:tc>
          <w:tcPr>
            <w:tcW w:w="2831" w:type="dxa"/>
            <w:shd w:val="clear" w:color="auto" w:fill="auto"/>
          </w:tcPr>
          <w:p w:rsidR="00286554" w:rsidRDefault="00057664" w:rsidP="00286554">
            <w:r>
              <w:t>ICMS</w:t>
            </w:r>
          </w:p>
        </w:tc>
        <w:tc>
          <w:tcPr>
            <w:tcW w:w="2832" w:type="dxa"/>
          </w:tcPr>
          <w:p w:rsidR="00286554" w:rsidRDefault="00CE64F1" w:rsidP="00286554">
            <w:r>
              <w:t>Alma García</w:t>
            </w:r>
          </w:p>
        </w:tc>
      </w:tr>
      <w:tr w:rsidR="00057664" w:rsidTr="00286554">
        <w:tc>
          <w:tcPr>
            <w:tcW w:w="2831" w:type="dxa"/>
            <w:vMerge/>
          </w:tcPr>
          <w:p w:rsidR="00057664" w:rsidRDefault="00057664" w:rsidP="00286554"/>
        </w:tc>
        <w:tc>
          <w:tcPr>
            <w:tcW w:w="2831" w:type="dxa"/>
          </w:tcPr>
          <w:p w:rsidR="00057664" w:rsidRDefault="00057664" w:rsidP="00627D5A">
            <w:r>
              <w:t>IIQ</w:t>
            </w:r>
          </w:p>
        </w:tc>
        <w:tc>
          <w:tcPr>
            <w:tcW w:w="2832" w:type="dxa"/>
          </w:tcPr>
          <w:p w:rsidR="00057664" w:rsidRDefault="00057664" w:rsidP="00627D5A">
            <w:r>
              <w:t xml:space="preserve">Leonardo de </w:t>
            </w:r>
            <w:proofErr w:type="spellStart"/>
            <w:r>
              <w:t>Moraes</w:t>
            </w:r>
            <w:proofErr w:type="spellEnd"/>
          </w:p>
        </w:tc>
      </w:tr>
      <w:tr w:rsidR="00286554" w:rsidTr="0068098C">
        <w:tc>
          <w:tcPr>
            <w:tcW w:w="2831" w:type="dxa"/>
            <w:vMerge w:val="restart"/>
          </w:tcPr>
          <w:p w:rsidR="00286554" w:rsidRDefault="00286554" w:rsidP="00286554">
            <w:r>
              <w:t>7 abril</w:t>
            </w:r>
          </w:p>
          <w:p w:rsidR="00286554" w:rsidRDefault="00286554" w:rsidP="00286554"/>
        </w:tc>
        <w:tc>
          <w:tcPr>
            <w:tcW w:w="2831" w:type="dxa"/>
            <w:shd w:val="clear" w:color="auto" w:fill="ED7D31" w:themeFill="accent2"/>
          </w:tcPr>
          <w:p w:rsidR="00286554" w:rsidRDefault="00286554" w:rsidP="00286554">
            <w:r>
              <w:t>IBVF</w:t>
            </w:r>
          </w:p>
        </w:tc>
        <w:tc>
          <w:tcPr>
            <w:tcW w:w="2832" w:type="dxa"/>
            <w:shd w:val="clear" w:color="auto" w:fill="ED7D31" w:themeFill="accent2"/>
          </w:tcPr>
          <w:p w:rsidR="00286554" w:rsidRDefault="00645118" w:rsidP="00286554">
            <w:r>
              <w:t>(Por determinar)</w:t>
            </w:r>
          </w:p>
        </w:tc>
      </w:tr>
      <w:tr w:rsidR="00286554" w:rsidTr="00286554">
        <w:tc>
          <w:tcPr>
            <w:tcW w:w="2831" w:type="dxa"/>
            <w:vMerge/>
          </w:tcPr>
          <w:p w:rsidR="00286554" w:rsidRDefault="00286554" w:rsidP="00286554"/>
        </w:tc>
        <w:tc>
          <w:tcPr>
            <w:tcW w:w="2831" w:type="dxa"/>
          </w:tcPr>
          <w:p w:rsidR="00286554" w:rsidRDefault="00286554" w:rsidP="00286554">
            <w:r>
              <w:t>ICMS</w:t>
            </w:r>
          </w:p>
        </w:tc>
        <w:tc>
          <w:tcPr>
            <w:tcW w:w="2832" w:type="dxa"/>
          </w:tcPr>
          <w:p w:rsidR="00286554" w:rsidRDefault="00057664" w:rsidP="00286554">
            <w:r>
              <w:t>Alberto Jiménez</w:t>
            </w:r>
          </w:p>
        </w:tc>
      </w:tr>
      <w:tr w:rsidR="00286554" w:rsidTr="00286554">
        <w:tc>
          <w:tcPr>
            <w:tcW w:w="2831" w:type="dxa"/>
            <w:vMerge/>
          </w:tcPr>
          <w:p w:rsidR="00286554" w:rsidRDefault="00286554" w:rsidP="00286554"/>
        </w:tc>
        <w:tc>
          <w:tcPr>
            <w:tcW w:w="2831" w:type="dxa"/>
          </w:tcPr>
          <w:p w:rsidR="00286554" w:rsidRDefault="00286554" w:rsidP="00057664">
            <w:r>
              <w:t>Artículo del mes</w:t>
            </w:r>
            <w:r w:rsidR="00057664">
              <w:t xml:space="preserve"> de</w:t>
            </w:r>
            <w:r>
              <w:t xml:space="preserve"> </w:t>
            </w:r>
            <w:r w:rsidR="00057664">
              <w:t>m</w:t>
            </w:r>
            <w:r>
              <w:t>arzo</w:t>
            </w:r>
          </w:p>
        </w:tc>
        <w:tc>
          <w:tcPr>
            <w:tcW w:w="2832" w:type="dxa"/>
          </w:tcPr>
          <w:p w:rsidR="00286554" w:rsidRDefault="00286554" w:rsidP="00286554"/>
        </w:tc>
      </w:tr>
      <w:tr w:rsidR="00286554" w:rsidTr="00286554">
        <w:tc>
          <w:tcPr>
            <w:tcW w:w="2831" w:type="dxa"/>
            <w:vMerge w:val="restart"/>
          </w:tcPr>
          <w:p w:rsidR="00286554" w:rsidRDefault="00286554" w:rsidP="00286554">
            <w:r>
              <w:t>28 abril</w:t>
            </w:r>
          </w:p>
        </w:tc>
        <w:tc>
          <w:tcPr>
            <w:tcW w:w="2831" w:type="dxa"/>
          </w:tcPr>
          <w:p w:rsidR="00286554" w:rsidRDefault="00286554" w:rsidP="00286554">
            <w:r>
              <w:t>IBVF</w:t>
            </w:r>
          </w:p>
        </w:tc>
        <w:tc>
          <w:tcPr>
            <w:tcW w:w="2832" w:type="dxa"/>
          </w:tcPr>
          <w:p w:rsidR="00286554" w:rsidRDefault="00DD4CFB" w:rsidP="00286554">
            <w:r>
              <w:t>Raquel García</w:t>
            </w:r>
          </w:p>
        </w:tc>
      </w:tr>
      <w:tr w:rsidR="00286554" w:rsidTr="00286554">
        <w:tc>
          <w:tcPr>
            <w:tcW w:w="2831" w:type="dxa"/>
            <w:vMerge/>
          </w:tcPr>
          <w:p w:rsidR="00286554" w:rsidRDefault="00286554" w:rsidP="00286554"/>
        </w:tc>
        <w:tc>
          <w:tcPr>
            <w:tcW w:w="2831" w:type="dxa"/>
          </w:tcPr>
          <w:p w:rsidR="00286554" w:rsidRDefault="00286554" w:rsidP="00286554">
            <w:r>
              <w:t>ICMS</w:t>
            </w:r>
          </w:p>
        </w:tc>
        <w:tc>
          <w:tcPr>
            <w:tcW w:w="2832" w:type="dxa"/>
          </w:tcPr>
          <w:p w:rsidR="00286554" w:rsidRDefault="00CE64F1" w:rsidP="00286554">
            <w:r>
              <w:t>Aurelio García</w:t>
            </w:r>
          </w:p>
        </w:tc>
      </w:tr>
      <w:tr w:rsidR="00286554" w:rsidTr="00DD4CFB">
        <w:tc>
          <w:tcPr>
            <w:tcW w:w="2831" w:type="dxa"/>
            <w:vMerge/>
          </w:tcPr>
          <w:p w:rsidR="00286554" w:rsidRDefault="00286554" w:rsidP="00286554"/>
        </w:tc>
        <w:tc>
          <w:tcPr>
            <w:tcW w:w="2831" w:type="dxa"/>
            <w:shd w:val="clear" w:color="auto" w:fill="auto"/>
          </w:tcPr>
          <w:p w:rsidR="00286554" w:rsidRDefault="00286554" w:rsidP="00286554">
            <w:r>
              <w:t>IIQ</w:t>
            </w:r>
          </w:p>
        </w:tc>
        <w:tc>
          <w:tcPr>
            <w:tcW w:w="2832" w:type="dxa"/>
          </w:tcPr>
          <w:p w:rsidR="00286554" w:rsidRDefault="00C85566" w:rsidP="00286554">
            <w:r>
              <w:t>Félix León</w:t>
            </w:r>
          </w:p>
        </w:tc>
      </w:tr>
      <w:tr w:rsidR="00286554" w:rsidTr="00DD4CFB">
        <w:tc>
          <w:tcPr>
            <w:tcW w:w="2831" w:type="dxa"/>
            <w:vMerge w:val="restart"/>
          </w:tcPr>
          <w:p w:rsidR="00286554" w:rsidRDefault="00286554" w:rsidP="00286554">
            <w:r>
              <w:t>12 mayo</w:t>
            </w:r>
          </w:p>
        </w:tc>
        <w:tc>
          <w:tcPr>
            <w:tcW w:w="2831" w:type="dxa"/>
            <w:shd w:val="clear" w:color="auto" w:fill="auto"/>
          </w:tcPr>
          <w:p w:rsidR="00286554" w:rsidRDefault="00057664" w:rsidP="00286554">
            <w:r>
              <w:t>Artículo del mes de abril</w:t>
            </w:r>
          </w:p>
        </w:tc>
        <w:tc>
          <w:tcPr>
            <w:tcW w:w="2832" w:type="dxa"/>
          </w:tcPr>
          <w:p w:rsidR="00286554" w:rsidRDefault="00286554" w:rsidP="00286554"/>
        </w:tc>
      </w:tr>
      <w:tr w:rsidR="00286554" w:rsidTr="00286554">
        <w:tc>
          <w:tcPr>
            <w:tcW w:w="2831" w:type="dxa"/>
            <w:vMerge/>
          </w:tcPr>
          <w:p w:rsidR="00286554" w:rsidRDefault="00286554" w:rsidP="00286554"/>
        </w:tc>
        <w:tc>
          <w:tcPr>
            <w:tcW w:w="2831" w:type="dxa"/>
          </w:tcPr>
          <w:p w:rsidR="00286554" w:rsidRDefault="00286554" w:rsidP="00286554">
            <w:r>
              <w:t>ICMS</w:t>
            </w:r>
          </w:p>
        </w:tc>
        <w:tc>
          <w:tcPr>
            <w:tcW w:w="2832" w:type="dxa"/>
          </w:tcPr>
          <w:p w:rsidR="00286554" w:rsidRDefault="009029C5" w:rsidP="00286554">
            <w:r>
              <w:t>Mariano</w:t>
            </w:r>
            <w:r w:rsidR="00705D63">
              <w:t xml:space="preserve"> Laguna</w:t>
            </w:r>
          </w:p>
        </w:tc>
      </w:tr>
      <w:tr w:rsidR="00057664" w:rsidTr="00286554">
        <w:tc>
          <w:tcPr>
            <w:tcW w:w="2831" w:type="dxa"/>
            <w:vMerge/>
          </w:tcPr>
          <w:p w:rsidR="00057664" w:rsidRDefault="00057664" w:rsidP="00286554"/>
        </w:tc>
        <w:tc>
          <w:tcPr>
            <w:tcW w:w="2831" w:type="dxa"/>
          </w:tcPr>
          <w:p w:rsidR="00057664" w:rsidRDefault="00057664" w:rsidP="00627D5A">
            <w:r>
              <w:t>IIQ</w:t>
            </w:r>
          </w:p>
        </w:tc>
        <w:tc>
          <w:tcPr>
            <w:tcW w:w="2832" w:type="dxa"/>
          </w:tcPr>
          <w:p w:rsidR="00057664" w:rsidRDefault="00057664" w:rsidP="00627D5A">
            <w:r>
              <w:t>Práxedes Sánchez</w:t>
            </w:r>
          </w:p>
        </w:tc>
      </w:tr>
      <w:tr w:rsidR="00286554" w:rsidTr="0068098C">
        <w:tc>
          <w:tcPr>
            <w:tcW w:w="2831" w:type="dxa"/>
            <w:vMerge w:val="restart"/>
          </w:tcPr>
          <w:p w:rsidR="00286554" w:rsidRDefault="00772252" w:rsidP="00286554">
            <w:r>
              <w:t>26</w:t>
            </w:r>
            <w:r w:rsidR="00286554">
              <w:t xml:space="preserve"> mayo</w:t>
            </w:r>
          </w:p>
        </w:tc>
        <w:tc>
          <w:tcPr>
            <w:tcW w:w="2831" w:type="dxa"/>
            <w:shd w:val="clear" w:color="auto" w:fill="ED7D31" w:themeFill="accent2"/>
          </w:tcPr>
          <w:p w:rsidR="00286554" w:rsidRDefault="00286554" w:rsidP="00286554">
            <w:r>
              <w:t>IBVF</w:t>
            </w:r>
          </w:p>
        </w:tc>
        <w:tc>
          <w:tcPr>
            <w:tcW w:w="2832" w:type="dxa"/>
            <w:shd w:val="clear" w:color="auto" w:fill="ED7D31" w:themeFill="accent2"/>
          </w:tcPr>
          <w:p w:rsidR="00286554" w:rsidRDefault="00645118" w:rsidP="00286554">
            <w:r>
              <w:t>(Por determinar)</w:t>
            </w:r>
          </w:p>
        </w:tc>
      </w:tr>
      <w:tr w:rsidR="00286554" w:rsidTr="00286554">
        <w:tc>
          <w:tcPr>
            <w:tcW w:w="2831" w:type="dxa"/>
            <w:vMerge/>
          </w:tcPr>
          <w:p w:rsidR="00286554" w:rsidRDefault="00286554" w:rsidP="00286554"/>
        </w:tc>
        <w:tc>
          <w:tcPr>
            <w:tcW w:w="2831" w:type="dxa"/>
          </w:tcPr>
          <w:p w:rsidR="00286554" w:rsidRDefault="00286554" w:rsidP="00286554">
            <w:r>
              <w:t>ICMS</w:t>
            </w:r>
          </w:p>
        </w:tc>
        <w:tc>
          <w:tcPr>
            <w:tcW w:w="2832" w:type="dxa"/>
          </w:tcPr>
          <w:p w:rsidR="00286554" w:rsidRDefault="00705D63" w:rsidP="00705D63">
            <w:r>
              <w:t>Ángeles López</w:t>
            </w:r>
          </w:p>
        </w:tc>
      </w:tr>
      <w:tr w:rsidR="00286554" w:rsidTr="00DD4CFB">
        <w:tc>
          <w:tcPr>
            <w:tcW w:w="2831" w:type="dxa"/>
            <w:vMerge/>
          </w:tcPr>
          <w:p w:rsidR="00286554" w:rsidRDefault="00286554" w:rsidP="00286554"/>
        </w:tc>
        <w:tc>
          <w:tcPr>
            <w:tcW w:w="2831" w:type="dxa"/>
            <w:shd w:val="clear" w:color="auto" w:fill="auto"/>
          </w:tcPr>
          <w:p w:rsidR="00286554" w:rsidRDefault="00286554" w:rsidP="00286554">
            <w:r>
              <w:t>IIQ</w:t>
            </w:r>
          </w:p>
        </w:tc>
        <w:tc>
          <w:tcPr>
            <w:tcW w:w="2832" w:type="dxa"/>
          </w:tcPr>
          <w:p w:rsidR="00286554" w:rsidRDefault="004107CE" w:rsidP="00286554">
            <w:r>
              <w:t>Tomás Gil</w:t>
            </w:r>
          </w:p>
        </w:tc>
      </w:tr>
      <w:tr w:rsidR="00286554" w:rsidTr="00286554">
        <w:tc>
          <w:tcPr>
            <w:tcW w:w="2831" w:type="dxa"/>
            <w:vMerge w:val="restart"/>
          </w:tcPr>
          <w:p w:rsidR="00286554" w:rsidRDefault="00286554" w:rsidP="00286554">
            <w:r>
              <w:t>9 junio</w:t>
            </w:r>
          </w:p>
        </w:tc>
        <w:tc>
          <w:tcPr>
            <w:tcW w:w="2831" w:type="dxa"/>
          </w:tcPr>
          <w:p w:rsidR="00286554" w:rsidRDefault="00286554" w:rsidP="00286554">
            <w:r>
              <w:t>IBVF</w:t>
            </w:r>
          </w:p>
        </w:tc>
        <w:tc>
          <w:tcPr>
            <w:tcW w:w="2832" w:type="dxa"/>
          </w:tcPr>
          <w:p w:rsidR="00286554" w:rsidRDefault="00DD4CFB" w:rsidP="00286554">
            <w:r>
              <w:t>Tomás Rojas</w:t>
            </w:r>
          </w:p>
        </w:tc>
      </w:tr>
      <w:tr w:rsidR="00286554" w:rsidTr="00DD4CFB">
        <w:tc>
          <w:tcPr>
            <w:tcW w:w="2831" w:type="dxa"/>
            <w:vMerge/>
          </w:tcPr>
          <w:p w:rsidR="00286554" w:rsidRDefault="00286554" w:rsidP="00286554"/>
        </w:tc>
        <w:tc>
          <w:tcPr>
            <w:tcW w:w="2831" w:type="dxa"/>
            <w:shd w:val="clear" w:color="auto" w:fill="auto"/>
          </w:tcPr>
          <w:p w:rsidR="00286554" w:rsidRDefault="00057664" w:rsidP="00286554">
            <w:r>
              <w:t>Artículo del mes de mayo</w:t>
            </w:r>
          </w:p>
        </w:tc>
        <w:tc>
          <w:tcPr>
            <w:tcW w:w="2832" w:type="dxa"/>
          </w:tcPr>
          <w:p w:rsidR="00286554" w:rsidRDefault="00286554" w:rsidP="00286554"/>
        </w:tc>
        <w:bookmarkStart w:id="0" w:name="_GoBack"/>
        <w:bookmarkEnd w:id="0"/>
      </w:tr>
      <w:tr w:rsidR="00057664" w:rsidTr="00286554">
        <w:tc>
          <w:tcPr>
            <w:tcW w:w="2831" w:type="dxa"/>
            <w:vMerge/>
          </w:tcPr>
          <w:p w:rsidR="00057664" w:rsidRDefault="00057664" w:rsidP="00286554"/>
        </w:tc>
        <w:tc>
          <w:tcPr>
            <w:tcW w:w="2831" w:type="dxa"/>
          </w:tcPr>
          <w:p w:rsidR="00057664" w:rsidRDefault="00057664" w:rsidP="00627D5A">
            <w:r>
              <w:t>IIQ</w:t>
            </w:r>
          </w:p>
        </w:tc>
        <w:tc>
          <w:tcPr>
            <w:tcW w:w="2832" w:type="dxa"/>
          </w:tcPr>
          <w:p w:rsidR="00057664" w:rsidRDefault="00057664" w:rsidP="00627D5A">
            <w:r>
              <w:t>Carlos A. Elena</w:t>
            </w:r>
          </w:p>
        </w:tc>
      </w:tr>
      <w:tr w:rsidR="00057664" w:rsidTr="00DD4CFB">
        <w:tc>
          <w:tcPr>
            <w:tcW w:w="2831" w:type="dxa"/>
            <w:vMerge w:val="restart"/>
          </w:tcPr>
          <w:p w:rsidR="00057664" w:rsidRDefault="00057664" w:rsidP="00286554">
            <w:r>
              <w:t>23 junio</w:t>
            </w:r>
          </w:p>
        </w:tc>
        <w:tc>
          <w:tcPr>
            <w:tcW w:w="2831" w:type="dxa"/>
            <w:shd w:val="clear" w:color="auto" w:fill="auto"/>
          </w:tcPr>
          <w:p w:rsidR="00057664" w:rsidRDefault="00057664" w:rsidP="00627D5A">
            <w:r>
              <w:t>IBVF</w:t>
            </w:r>
          </w:p>
        </w:tc>
        <w:tc>
          <w:tcPr>
            <w:tcW w:w="2832" w:type="dxa"/>
          </w:tcPr>
          <w:p w:rsidR="00057664" w:rsidRDefault="00057664" w:rsidP="00627D5A">
            <w:r>
              <w:t xml:space="preserve">Manuel </w:t>
            </w:r>
            <w:proofErr w:type="spellStart"/>
            <w:r>
              <w:t>Mallén</w:t>
            </w:r>
            <w:proofErr w:type="spellEnd"/>
          </w:p>
        </w:tc>
      </w:tr>
      <w:tr w:rsidR="00286554" w:rsidTr="00286554">
        <w:tc>
          <w:tcPr>
            <w:tcW w:w="2831" w:type="dxa"/>
            <w:vMerge/>
          </w:tcPr>
          <w:p w:rsidR="00286554" w:rsidRDefault="00286554" w:rsidP="00286554"/>
        </w:tc>
        <w:tc>
          <w:tcPr>
            <w:tcW w:w="2831" w:type="dxa"/>
          </w:tcPr>
          <w:p w:rsidR="00286554" w:rsidRDefault="00057664" w:rsidP="00286554">
            <w:r>
              <w:t>ICMS</w:t>
            </w:r>
          </w:p>
        </w:tc>
        <w:tc>
          <w:tcPr>
            <w:tcW w:w="2832" w:type="dxa"/>
          </w:tcPr>
          <w:p w:rsidR="00286554" w:rsidRDefault="00705D63" w:rsidP="00286554">
            <w:r>
              <w:t>Lilia</w:t>
            </w:r>
            <w:r w:rsidR="00057664">
              <w:t>n</w:t>
            </w:r>
            <w:r>
              <w:t xml:space="preserve"> Romero</w:t>
            </w:r>
          </w:p>
        </w:tc>
      </w:tr>
      <w:tr w:rsidR="00057664" w:rsidTr="00286554">
        <w:tc>
          <w:tcPr>
            <w:tcW w:w="2831" w:type="dxa"/>
            <w:vMerge/>
          </w:tcPr>
          <w:p w:rsidR="00057664" w:rsidRDefault="00057664" w:rsidP="00286554"/>
        </w:tc>
        <w:tc>
          <w:tcPr>
            <w:tcW w:w="2831" w:type="dxa"/>
          </w:tcPr>
          <w:p w:rsidR="00057664" w:rsidRDefault="00057664" w:rsidP="00627D5A">
            <w:r>
              <w:t>IIQ</w:t>
            </w:r>
          </w:p>
        </w:tc>
        <w:tc>
          <w:tcPr>
            <w:tcW w:w="2832" w:type="dxa"/>
          </w:tcPr>
          <w:p w:rsidR="00057664" w:rsidRDefault="00057664" w:rsidP="00627D5A">
            <w:r>
              <w:t>Elena Ávila</w:t>
            </w:r>
          </w:p>
        </w:tc>
      </w:tr>
    </w:tbl>
    <w:p w:rsidR="00536FE4" w:rsidRDefault="00536FE4"/>
    <w:sectPr w:rsidR="00536FE4" w:rsidSect="006B7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6554"/>
    <w:rsid w:val="00002C8B"/>
    <w:rsid w:val="00004EC2"/>
    <w:rsid w:val="00013821"/>
    <w:rsid w:val="00021595"/>
    <w:rsid w:val="00022641"/>
    <w:rsid w:val="00022C73"/>
    <w:rsid w:val="000242A7"/>
    <w:rsid w:val="0003087B"/>
    <w:rsid w:val="00031589"/>
    <w:rsid w:val="0003202B"/>
    <w:rsid w:val="00036BC1"/>
    <w:rsid w:val="00037185"/>
    <w:rsid w:val="0004037D"/>
    <w:rsid w:val="00042C2D"/>
    <w:rsid w:val="00043B76"/>
    <w:rsid w:val="00053A1E"/>
    <w:rsid w:val="00055686"/>
    <w:rsid w:val="000557A5"/>
    <w:rsid w:val="00057664"/>
    <w:rsid w:val="000605FE"/>
    <w:rsid w:val="00061865"/>
    <w:rsid w:val="00061D4E"/>
    <w:rsid w:val="0006240D"/>
    <w:rsid w:val="00062690"/>
    <w:rsid w:val="000640D3"/>
    <w:rsid w:val="00067927"/>
    <w:rsid w:val="00071F94"/>
    <w:rsid w:val="00074B0D"/>
    <w:rsid w:val="000753CF"/>
    <w:rsid w:val="00076C3D"/>
    <w:rsid w:val="00076F68"/>
    <w:rsid w:val="000800B0"/>
    <w:rsid w:val="00080678"/>
    <w:rsid w:val="000807C9"/>
    <w:rsid w:val="00080ED2"/>
    <w:rsid w:val="00084484"/>
    <w:rsid w:val="00085AF7"/>
    <w:rsid w:val="00090477"/>
    <w:rsid w:val="000909E6"/>
    <w:rsid w:val="00092781"/>
    <w:rsid w:val="00092A6F"/>
    <w:rsid w:val="00092EC1"/>
    <w:rsid w:val="00094861"/>
    <w:rsid w:val="00094DED"/>
    <w:rsid w:val="0009629B"/>
    <w:rsid w:val="000965C4"/>
    <w:rsid w:val="000A136C"/>
    <w:rsid w:val="000A2DB1"/>
    <w:rsid w:val="000A66D2"/>
    <w:rsid w:val="000B08EC"/>
    <w:rsid w:val="000B11F1"/>
    <w:rsid w:val="000B1760"/>
    <w:rsid w:val="000B23C4"/>
    <w:rsid w:val="000B3B20"/>
    <w:rsid w:val="000B79A2"/>
    <w:rsid w:val="000B7BB4"/>
    <w:rsid w:val="000C1FF3"/>
    <w:rsid w:val="000C21CC"/>
    <w:rsid w:val="000C2957"/>
    <w:rsid w:val="000C39F4"/>
    <w:rsid w:val="000C3A16"/>
    <w:rsid w:val="000C5CA4"/>
    <w:rsid w:val="000D068A"/>
    <w:rsid w:val="000D085A"/>
    <w:rsid w:val="000D0D46"/>
    <w:rsid w:val="000D2A29"/>
    <w:rsid w:val="000D2FBA"/>
    <w:rsid w:val="000D3288"/>
    <w:rsid w:val="000D4C15"/>
    <w:rsid w:val="000D56E5"/>
    <w:rsid w:val="000D697D"/>
    <w:rsid w:val="000D6B9F"/>
    <w:rsid w:val="000D794A"/>
    <w:rsid w:val="000D7C13"/>
    <w:rsid w:val="000E0279"/>
    <w:rsid w:val="000E1424"/>
    <w:rsid w:val="000E199E"/>
    <w:rsid w:val="000E22FB"/>
    <w:rsid w:val="000E3C63"/>
    <w:rsid w:val="000E436F"/>
    <w:rsid w:val="000E4EBB"/>
    <w:rsid w:val="000E54CC"/>
    <w:rsid w:val="000E5B38"/>
    <w:rsid w:val="000E6263"/>
    <w:rsid w:val="000E76A9"/>
    <w:rsid w:val="000F2295"/>
    <w:rsid w:val="000F3813"/>
    <w:rsid w:val="000F5B75"/>
    <w:rsid w:val="0010002E"/>
    <w:rsid w:val="00101706"/>
    <w:rsid w:val="00101C57"/>
    <w:rsid w:val="001032C4"/>
    <w:rsid w:val="001050A6"/>
    <w:rsid w:val="001054E4"/>
    <w:rsid w:val="00105989"/>
    <w:rsid w:val="0010609E"/>
    <w:rsid w:val="00107013"/>
    <w:rsid w:val="0010779F"/>
    <w:rsid w:val="00114470"/>
    <w:rsid w:val="00115718"/>
    <w:rsid w:val="00116A79"/>
    <w:rsid w:val="001204B5"/>
    <w:rsid w:val="001214E7"/>
    <w:rsid w:val="001217ED"/>
    <w:rsid w:val="0012182A"/>
    <w:rsid w:val="001226D7"/>
    <w:rsid w:val="00122ABB"/>
    <w:rsid w:val="00123147"/>
    <w:rsid w:val="00123741"/>
    <w:rsid w:val="00123C42"/>
    <w:rsid w:val="00123CD6"/>
    <w:rsid w:val="00127AE3"/>
    <w:rsid w:val="00132074"/>
    <w:rsid w:val="00132428"/>
    <w:rsid w:val="00133748"/>
    <w:rsid w:val="001342C9"/>
    <w:rsid w:val="0013473D"/>
    <w:rsid w:val="001350A8"/>
    <w:rsid w:val="00144590"/>
    <w:rsid w:val="00144712"/>
    <w:rsid w:val="0014546F"/>
    <w:rsid w:val="00145FF3"/>
    <w:rsid w:val="001468E2"/>
    <w:rsid w:val="00146900"/>
    <w:rsid w:val="001509B6"/>
    <w:rsid w:val="00152356"/>
    <w:rsid w:val="001550D0"/>
    <w:rsid w:val="0015562F"/>
    <w:rsid w:val="00156487"/>
    <w:rsid w:val="00157618"/>
    <w:rsid w:val="00160579"/>
    <w:rsid w:val="00162E10"/>
    <w:rsid w:val="0016310C"/>
    <w:rsid w:val="001650BA"/>
    <w:rsid w:val="001656B9"/>
    <w:rsid w:val="00172060"/>
    <w:rsid w:val="00172A8D"/>
    <w:rsid w:val="00172C66"/>
    <w:rsid w:val="00182F01"/>
    <w:rsid w:val="001837C5"/>
    <w:rsid w:val="00190D6A"/>
    <w:rsid w:val="0019413D"/>
    <w:rsid w:val="00197ABD"/>
    <w:rsid w:val="00197F9D"/>
    <w:rsid w:val="001A1B36"/>
    <w:rsid w:val="001A4CB9"/>
    <w:rsid w:val="001A67E4"/>
    <w:rsid w:val="001A7BB6"/>
    <w:rsid w:val="001B1422"/>
    <w:rsid w:val="001B1F0A"/>
    <w:rsid w:val="001B276A"/>
    <w:rsid w:val="001B2E05"/>
    <w:rsid w:val="001B42FC"/>
    <w:rsid w:val="001B608D"/>
    <w:rsid w:val="001B61E0"/>
    <w:rsid w:val="001B6345"/>
    <w:rsid w:val="001B6AF8"/>
    <w:rsid w:val="001B7C69"/>
    <w:rsid w:val="001C00D2"/>
    <w:rsid w:val="001C1C0B"/>
    <w:rsid w:val="001C3650"/>
    <w:rsid w:val="001C578B"/>
    <w:rsid w:val="001C7051"/>
    <w:rsid w:val="001D0FAF"/>
    <w:rsid w:val="001D1A6E"/>
    <w:rsid w:val="001D1FFB"/>
    <w:rsid w:val="001D2C87"/>
    <w:rsid w:val="001E00F8"/>
    <w:rsid w:val="001E0883"/>
    <w:rsid w:val="001E1297"/>
    <w:rsid w:val="001E202D"/>
    <w:rsid w:val="001E2775"/>
    <w:rsid w:val="001E2BE2"/>
    <w:rsid w:val="001E2DC3"/>
    <w:rsid w:val="001E357A"/>
    <w:rsid w:val="001E45E3"/>
    <w:rsid w:val="001F13F9"/>
    <w:rsid w:val="001F344B"/>
    <w:rsid w:val="001F4CBA"/>
    <w:rsid w:val="001F4D70"/>
    <w:rsid w:val="00200CF0"/>
    <w:rsid w:val="00202B44"/>
    <w:rsid w:val="00204762"/>
    <w:rsid w:val="00205031"/>
    <w:rsid w:val="00212080"/>
    <w:rsid w:val="00213574"/>
    <w:rsid w:val="002174C4"/>
    <w:rsid w:val="00217DB5"/>
    <w:rsid w:val="0022485A"/>
    <w:rsid w:val="002276A4"/>
    <w:rsid w:val="00230385"/>
    <w:rsid w:val="002333CC"/>
    <w:rsid w:val="0023351A"/>
    <w:rsid w:val="00233853"/>
    <w:rsid w:val="002369AD"/>
    <w:rsid w:val="00236B68"/>
    <w:rsid w:val="00236C95"/>
    <w:rsid w:val="002377F3"/>
    <w:rsid w:val="002437D8"/>
    <w:rsid w:val="00245878"/>
    <w:rsid w:val="00245C97"/>
    <w:rsid w:val="0024602C"/>
    <w:rsid w:val="002479F3"/>
    <w:rsid w:val="00252043"/>
    <w:rsid w:val="00253816"/>
    <w:rsid w:val="00254741"/>
    <w:rsid w:val="0025660E"/>
    <w:rsid w:val="00256A57"/>
    <w:rsid w:val="0026036A"/>
    <w:rsid w:val="00263147"/>
    <w:rsid w:val="0026431F"/>
    <w:rsid w:val="002660E5"/>
    <w:rsid w:val="00266203"/>
    <w:rsid w:val="00266409"/>
    <w:rsid w:val="00266D00"/>
    <w:rsid w:val="002711F5"/>
    <w:rsid w:val="002748C8"/>
    <w:rsid w:val="00275216"/>
    <w:rsid w:val="00277D04"/>
    <w:rsid w:val="00280EAE"/>
    <w:rsid w:val="0028281E"/>
    <w:rsid w:val="00285EE6"/>
    <w:rsid w:val="00286554"/>
    <w:rsid w:val="00291D42"/>
    <w:rsid w:val="002939F1"/>
    <w:rsid w:val="002963D4"/>
    <w:rsid w:val="00297C4E"/>
    <w:rsid w:val="002A077F"/>
    <w:rsid w:val="002A140F"/>
    <w:rsid w:val="002A35D0"/>
    <w:rsid w:val="002A6D57"/>
    <w:rsid w:val="002A7B6B"/>
    <w:rsid w:val="002A7EB0"/>
    <w:rsid w:val="002B23C1"/>
    <w:rsid w:val="002B2F96"/>
    <w:rsid w:val="002B3AA2"/>
    <w:rsid w:val="002C2421"/>
    <w:rsid w:val="002D01E5"/>
    <w:rsid w:val="002D1110"/>
    <w:rsid w:val="002D3196"/>
    <w:rsid w:val="002D4567"/>
    <w:rsid w:val="002D6132"/>
    <w:rsid w:val="002D71D5"/>
    <w:rsid w:val="002E1B08"/>
    <w:rsid w:val="002E3884"/>
    <w:rsid w:val="002E69A5"/>
    <w:rsid w:val="002E6F35"/>
    <w:rsid w:val="002F270D"/>
    <w:rsid w:val="002F2C15"/>
    <w:rsid w:val="002F396B"/>
    <w:rsid w:val="00300B37"/>
    <w:rsid w:val="0030202A"/>
    <w:rsid w:val="0030230D"/>
    <w:rsid w:val="003034DA"/>
    <w:rsid w:val="00303580"/>
    <w:rsid w:val="00310CD3"/>
    <w:rsid w:val="00312395"/>
    <w:rsid w:val="00312BD3"/>
    <w:rsid w:val="003133DD"/>
    <w:rsid w:val="00314E23"/>
    <w:rsid w:val="003166EC"/>
    <w:rsid w:val="00320CAD"/>
    <w:rsid w:val="00323AA2"/>
    <w:rsid w:val="00330B24"/>
    <w:rsid w:val="00331A9D"/>
    <w:rsid w:val="00331D99"/>
    <w:rsid w:val="003321BC"/>
    <w:rsid w:val="0033292B"/>
    <w:rsid w:val="003359A9"/>
    <w:rsid w:val="003359FE"/>
    <w:rsid w:val="00335E7A"/>
    <w:rsid w:val="003371B2"/>
    <w:rsid w:val="0034082B"/>
    <w:rsid w:val="00341549"/>
    <w:rsid w:val="003419DB"/>
    <w:rsid w:val="00342DDD"/>
    <w:rsid w:val="00344057"/>
    <w:rsid w:val="003443CD"/>
    <w:rsid w:val="0034616D"/>
    <w:rsid w:val="00347624"/>
    <w:rsid w:val="00350119"/>
    <w:rsid w:val="00350198"/>
    <w:rsid w:val="003502EA"/>
    <w:rsid w:val="003535F0"/>
    <w:rsid w:val="00353C57"/>
    <w:rsid w:val="00355B69"/>
    <w:rsid w:val="0035752E"/>
    <w:rsid w:val="003577C7"/>
    <w:rsid w:val="0036280E"/>
    <w:rsid w:val="003657E6"/>
    <w:rsid w:val="00367352"/>
    <w:rsid w:val="00367A38"/>
    <w:rsid w:val="00367F41"/>
    <w:rsid w:val="00370B97"/>
    <w:rsid w:val="00373C91"/>
    <w:rsid w:val="00375176"/>
    <w:rsid w:val="003756F1"/>
    <w:rsid w:val="00377493"/>
    <w:rsid w:val="00380842"/>
    <w:rsid w:val="0038105C"/>
    <w:rsid w:val="00381207"/>
    <w:rsid w:val="0038187B"/>
    <w:rsid w:val="00381F9B"/>
    <w:rsid w:val="00385DA0"/>
    <w:rsid w:val="00387FD3"/>
    <w:rsid w:val="003955F3"/>
    <w:rsid w:val="00396DC4"/>
    <w:rsid w:val="003A022C"/>
    <w:rsid w:val="003A103D"/>
    <w:rsid w:val="003A25C9"/>
    <w:rsid w:val="003A4823"/>
    <w:rsid w:val="003A65C2"/>
    <w:rsid w:val="003B15D7"/>
    <w:rsid w:val="003B39C6"/>
    <w:rsid w:val="003B51D0"/>
    <w:rsid w:val="003B522E"/>
    <w:rsid w:val="003B53A5"/>
    <w:rsid w:val="003B76AE"/>
    <w:rsid w:val="003C1BD0"/>
    <w:rsid w:val="003C2973"/>
    <w:rsid w:val="003C3738"/>
    <w:rsid w:val="003C3904"/>
    <w:rsid w:val="003C62B7"/>
    <w:rsid w:val="003D1E74"/>
    <w:rsid w:val="003D2E31"/>
    <w:rsid w:val="003D30D0"/>
    <w:rsid w:val="003D52B1"/>
    <w:rsid w:val="003D578A"/>
    <w:rsid w:val="003D6E30"/>
    <w:rsid w:val="003E00DE"/>
    <w:rsid w:val="003E1276"/>
    <w:rsid w:val="003E2275"/>
    <w:rsid w:val="003E4B56"/>
    <w:rsid w:val="003E6450"/>
    <w:rsid w:val="003E6D16"/>
    <w:rsid w:val="003E74E1"/>
    <w:rsid w:val="003E77D9"/>
    <w:rsid w:val="003F0DB0"/>
    <w:rsid w:val="003F18FC"/>
    <w:rsid w:val="003F3FD1"/>
    <w:rsid w:val="003F41C6"/>
    <w:rsid w:val="003F5A11"/>
    <w:rsid w:val="0040006F"/>
    <w:rsid w:val="004002D1"/>
    <w:rsid w:val="004033BD"/>
    <w:rsid w:val="00403C42"/>
    <w:rsid w:val="00403D76"/>
    <w:rsid w:val="0040439F"/>
    <w:rsid w:val="00406800"/>
    <w:rsid w:val="0040694D"/>
    <w:rsid w:val="004107CE"/>
    <w:rsid w:val="00410DBB"/>
    <w:rsid w:val="00413905"/>
    <w:rsid w:val="00414A23"/>
    <w:rsid w:val="004152EC"/>
    <w:rsid w:val="0041649E"/>
    <w:rsid w:val="00420DBD"/>
    <w:rsid w:val="00422642"/>
    <w:rsid w:val="004236E3"/>
    <w:rsid w:val="0043065F"/>
    <w:rsid w:val="00431189"/>
    <w:rsid w:val="00431C30"/>
    <w:rsid w:val="004340EB"/>
    <w:rsid w:val="004344A4"/>
    <w:rsid w:val="00435C46"/>
    <w:rsid w:val="00436579"/>
    <w:rsid w:val="00444D92"/>
    <w:rsid w:val="00446069"/>
    <w:rsid w:val="004472CF"/>
    <w:rsid w:val="00447D92"/>
    <w:rsid w:val="004511BF"/>
    <w:rsid w:val="00452E4C"/>
    <w:rsid w:val="00454607"/>
    <w:rsid w:val="004550C1"/>
    <w:rsid w:val="00456A74"/>
    <w:rsid w:val="00457A59"/>
    <w:rsid w:val="00460366"/>
    <w:rsid w:val="004605C3"/>
    <w:rsid w:val="004605DF"/>
    <w:rsid w:val="0046223A"/>
    <w:rsid w:val="0046286D"/>
    <w:rsid w:val="00472E26"/>
    <w:rsid w:val="00473404"/>
    <w:rsid w:val="00473B44"/>
    <w:rsid w:val="004807C6"/>
    <w:rsid w:val="00480C37"/>
    <w:rsid w:val="00485D7A"/>
    <w:rsid w:val="004861B4"/>
    <w:rsid w:val="004868E5"/>
    <w:rsid w:val="00486BEC"/>
    <w:rsid w:val="00487ACE"/>
    <w:rsid w:val="00490B1E"/>
    <w:rsid w:val="00493EC6"/>
    <w:rsid w:val="00495760"/>
    <w:rsid w:val="00495964"/>
    <w:rsid w:val="0049777C"/>
    <w:rsid w:val="004A1D5C"/>
    <w:rsid w:val="004A259A"/>
    <w:rsid w:val="004A3A97"/>
    <w:rsid w:val="004A5D10"/>
    <w:rsid w:val="004B0161"/>
    <w:rsid w:val="004B2285"/>
    <w:rsid w:val="004B62A2"/>
    <w:rsid w:val="004C0865"/>
    <w:rsid w:val="004C11C4"/>
    <w:rsid w:val="004C17AD"/>
    <w:rsid w:val="004C19B2"/>
    <w:rsid w:val="004C2896"/>
    <w:rsid w:val="004C576D"/>
    <w:rsid w:val="004C7E2E"/>
    <w:rsid w:val="004D0AAA"/>
    <w:rsid w:val="004D1AF3"/>
    <w:rsid w:val="004D2855"/>
    <w:rsid w:val="004D680F"/>
    <w:rsid w:val="004E064D"/>
    <w:rsid w:val="004E0E11"/>
    <w:rsid w:val="004E2880"/>
    <w:rsid w:val="004E3A12"/>
    <w:rsid w:val="004E3F20"/>
    <w:rsid w:val="004E4E83"/>
    <w:rsid w:val="004E4FD7"/>
    <w:rsid w:val="004E7C33"/>
    <w:rsid w:val="004F2549"/>
    <w:rsid w:val="004F32E0"/>
    <w:rsid w:val="004F385F"/>
    <w:rsid w:val="004F4BCB"/>
    <w:rsid w:val="004F4E65"/>
    <w:rsid w:val="004F657D"/>
    <w:rsid w:val="005007A1"/>
    <w:rsid w:val="00501C4F"/>
    <w:rsid w:val="00503C49"/>
    <w:rsid w:val="005130DC"/>
    <w:rsid w:val="005137D8"/>
    <w:rsid w:val="00513BF9"/>
    <w:rsid w:val="005145B1"/>
    <w:rsid w:val="00514918"/>
    <w:rsid w:val="005168B7"/>
    <w:rsid w:val="00517138"/>
    <w:rsid w:val="00520987"/>
    <w:rsid w:val="00527455"/>
    <w:rsid w:val="00532188"/>
    <w:rsid w:val="00535631"/>
    <w:rsid w:val="00535B0E"/>
    <w:rsid w:val="00536FE4"/>
    <w:rsid w:val="00541FA6"/>
    <w:rsid w:val="0054355E"/>
    <w:rsid w:val="00544CC9"/>
    <w:rsid w:val="005451A5"/>
    <w:rsid w:val="005512BA"/>
    <w:rsid w:val="0055295D"/>
    <w:rsid w:val="0055451E"/>
    <w:rsid w:val="00555EF7"/>
    <w:rsid w:val="005624C0"/>
    <w:rsid w:val="00564A59"/>
    <w:rsid w:val="00566A35"/>
    <w:rsid w:val="00572F3B"/>
    <w:rsid w:val="005747AB"/>
    <w:rsid w:val="00577293"/>
    <w:rsid w:val="00585988"/>
    <w:rsid w:val="00597A02"/>
    <w:rsid w:val="005A4D32"/>
    <w:rsid w:val="005B0A07"/>
    <w:rsid w:val="005B187F"/>
    <w:rsid w:val="005B2C00"/>
    <w:rsid w:val="005B7B97"/>
    <w:rsid w:val="005C3D7E"/>
    <w:rsid w:val="005C429B"/>
    <w:rsid w:val="005C69F9"/>
    <w:rsid w:val="005C79FB"/>
    <w:rsid w:val="005C7AAB"/>
    <w:rsid w:val="005D0129"/>
    <w:rsid w:val="005D3236"/>
    <w:rsid w:val="005D3397"/>
    <w:rsid w:val="005D522D"/>
    <w:rsid w:val="005E0FF4"/>
    <w:rsid w:val="005E4097"/>
    <w:rsid w:val="005E4EC1"/>
    <w:rsid w:val="005E5AB9"/>
    <w:rsid w:val="005E61E8"/>
    <w:rsid w:val="005E73DE"/>
    <w:rsid w:val="005F04B1"/>
    <w:rsid w:val="005F294A"/>
    <w:rsid w:val="005F3162"/>
    <w:rsid w:val="005F50A9"/>
    <w:rsid w:val="005F5377"/>
    <w:rsid w:val="006029DF"/>
    <w:rsid w:val="00605660"/>
    <w:rsid w:val="00605D36"/>
    <w:rsid w:val="006120D0"/>
    <w:rsid w:val="006133FD"/>
    <w:rsid w:val="006172ED"/>
    <w:rsid w:val="0062074F"/>
    <w:rsid w:val="00624B30"/>
    <w:rsid w:val="0062544C"/>
    <w:rsid w:val="00625553"/>
    <w:rsid w:val="00625ADE"/>
    <w:rsid w:val="00626668"/>
    <w:rsid w:val="006313AA"/>
    <w:rsid w:val="00633279"/>
    <w:rsid w:val="00636ABF"/>
    <w:rsid w:val="00637336"/>
    <w:rsid w:val="0064191C"/>
    <w:rsid w:val="00641EB5"/>
    <w:rsid w:val="006428AF"/>
    <w:rsid w:val="00645118"/>
    <w:rsid w:val="00650763"/>
    <w:rsid w:val="006522AE"/>
    <w:rsid w:val="00653A85"/>
    <w:rsid w:val="00653AD1"/>
    <w:rsid w:val="00655960"/>
    <w:rsid w:val="00655DC9"/>
    <w:rsid w:val="006618ED"/>
    <w:rsid w:val="00662054"/>
    <w:rsid w:val="006720E3"/>
    <w:rsid w:val="00675C1C"/>
    <w:rsid w:val="00680370"/>
    <w:rsid w:val="0068098C"/>
    <w:rsid w:val="00680B26"/>
    <w:rsid w:val="00680C93"/>
    <w:rsid w:val="00681797"/>
    <w:rsid w:val="00683F05"/>
    <w:rsid w:val="00685619"/>
    <w:rsid w:val="006859F6"/>
    <w:rsid w:val="006870FB"/>
    <w:rsid w:val="006955C6"/>
    <w:rsid w:val="00697063"/>
    <w:rsid w:val="00697C5E"/>
    <w:rsid w:val="00697C5F"/>
    <w:rsid w:val="006A0450"/>
    <w:rsid w:val="006A0F7E"/>
    <w:rsid w:val="006A38D6"/>
    <w:rsid w:val="006A3B29"/>
    <w:rsid w:val="006A3BAA"/>
    <w:rsid w:val="006A49B6"/>
    <w:rsid w:val="006A4A33"/>
    <w:rsid w:val="006A60BF"/>
    <w:rsid w:val="006B0CFF"/>
    <w:rsid w:val="006B1B32"/>
    <w:rsid w:val="006B2573"/>
    <w:rsid w:val="006B3BC8"/>
    <w:rsid w:val="006B531C"/>
    <w:rsid w:val="006B742B"/>
    <w:rsid w:val="006C342B"/>
    <w:rsid w:val="006C5FB0"/>
    <w:rsid w:val="006C631E"/>
    <w:rsid w:val="006C6E8E"/>
    <w:rsid w:val="006C725E"/>
    <w:rsid w:val="006D0B64"/>
    <w:rsid w:val="006D154D"/>
    <w:rsid w:val="006D29BC"/>
    <w:rsid w:val="006D34D9"/>
    <w:rsid w:val="006D4253"/>
    <w:rsid w:val="006D4FBC"/>
    <w:rsid w:val="006E2ADC"/>
    <w:rsid w:val="006E3CF2"/>
    <w:rsid w:val="006E6B3D"/>
    <w:rsid w:val="006E73AA"/>
    <w:rsid w:val="006F0911"/>
    <w:rsid w:val="006F1950"/>
    <w:rsid w:val="006F2233"/>
    <w:rsid w:val="006F2385"/>
    <w:rsid w:val="006F3B4A"/>
    <w:rsid w:val="006F7875"/>
    <w:rsid w:val="00705D63"/>
    <w:rsid w:val="007069BA"/>
    <w:rsid w:val="00706EBD"/>
    <w:rsid w:val="0071151D"/>
    <w:rsid w:val="00713D25"/>
    <w:rsid w:val="00714632"/>
    <w:rsid w:val="00715CE4"/>
    <w:rsid w:val="00717BEF"/>
    <w:rsid w:val="007266B9"/>
    <w:rsid w:val="0072787D"/>
    <w:rsid w:val="00727DE4"/>
    <w:rsid w:val="00731641"/>
    <w:rsid w:val="00732A99"/>
    <w:rsid w:val="00733ACA"/>
    <w:rsid w:val="00733F28"/>
    <w:rsid w:val="00736410"/>
    <w:rsid w:val="0073664A"/>
    <w:rsid w:val="00743CB1"/>
    <w:rsid w:val="00753251"/>
    <w:rsid w:val="00755703"/>
    <w:rsid w:val="00755CCC"/>
    <w:rsid w:val="007560B7"/>
    <w:rsid w:val="00756EB5"/>
    <w:rsid w:val="0075713B"/>
    <w:rsid w:val="00762AC0"/>
    <w:rsid w:val="0076428E"/>
    <w:rsid w:val="0076551F"/>
    <w:rsid w:val="007703C5"/>
    <w:rsid w:val="00771F7C"/>
    <w:rsid w:val="00772252"/>
    <w:rsid w:val="007739C5"/>
    <w:rsid w:val="007748C3"/>
    <w:rsid w:val="007769D4"/>
    <w:rsid w:val="00776A68"/>
    <w:rsid w:val="0077736E"/>
    <w:rsid w:val="007778BA"/>
    <w:rsid w:val="00777BB7"/>
    <w:rsid w:val="00780533"/>
    <w:rsid w:val="00780ABF"/>
    <w:rsid w:val="00781975"/>
    <w:rsid w:val="00781D87"/>
    <w:rsid w:val="0078345B"/>
    <w:rsid w:val="0078435A"/>
    <w:rsid w:val="00784564"/>
    <w:rsid w:val="00784A95"/>
    <w:rsid w:val="007850B3"/>
    <w:rsid w:val="00787767"/>
    <w:rsid w:val="00792B31"/>
    <w:rsid w:val="0079536E"/>
    <w:rsid w:val="007A08FB"/>
    <w:rsid w:val="007A14B2"/>
    <w:rsid w:val="007A1797"/>
    <w:rsid w:val="007A27C0"/>
    <w:rsid w:val="007A381F"/>
    <w:rsid w:val="007A54AD"/>
    <w:rsid w:val="007A7D1F"/>
    <w:rsid w:val="007B03E1"/>
    <w:rsid w:val="007B453A"/>
    <w:rsid w:val="007B4FE6"/>
    <w:rsid w:val="007C0556"/>
    <w:rsid w:val="007C05FF"/>
    <w:rsid w:val="007C4A5B"/>
    <w:rsid w:val="007C74BA"/>
    <w:rsid w:val="007D04CE"/>
    <w:rsid w:val="007D1DFB"/>
    <w:rsid w:val="007D1E10"/>
    <w:rsid w:val="007D21D9"/>
    <w:rsid w:val="007D3EB8"/>
    <w:rsid w:val="007D49FD"/>
    <w:rsid w:val="007D4CD0"/>
    <w:rsid w:val="007D7D5D"/>
    <w:rsid w:val="007E0473"/>
    <w:rsid w:val="007E2304"/>
    <w:rsid w:val="007E39F9"/>
    <w:rsid w:val="007E6FA1"/>
    <w:rsid w:val="007E72A6"/>
    <w:rsid w:val="007F25FF"/>
    <w:rsid w:val="007F44D6"/>
    <w:rsid w:val="007F69C7"/>
    <w:rsid w:val="007F6BAC"/>
    <w:rsid w:val="007F7ED6"/>
    <w:rsid w:val="00801B7D"/>
    <w:rsid w:val="00803C6B"/>
    <w:rsid w:val="00804CB1"/>
    <w:rsid w:val="0080515F"/>
    <w:rsid w:val="008054F4"/>
    <w:rsid w:val="00806A5F"/>
    <w:rsid w:val="00810DCB"/>
    <w:rsid w:val="0081283E"/>
    <w:rsid w:val="008133CA"/>
    <w:rsid w:val="00815A25"/>
    <w:rsid w:val="008161FB"/>
    <w:rsid w:val="00816B36"/>
    <w:rsid w:val="00816EE4"/>
    <w:rsid w:val="00821F1D"/>
    <w:rsid w:val="00823716"/>
    <w:rsid w:val="0082473B"/>
    <w:rsid w:val="00825F24"/>
    <w:rsid w:val="008306EA"/>
    <w:rsid w:val="00831B0F"/>
    <w:rsid w:val="008344FC"/>
    <w:rsid w:val="008347EE"/>
    <w:rsid w:val="0083540B"/>
    <w:rsid w:val="00836FAC"/>
    <w:rsid w:val="008370A1"/>
    <w:rsid w:val="00842559"/>
    <w:rsid w:val="00842F35"/>
    <w:rsid w:val="00844108"/>
    <w:rsid w:val="00846093"/>
    <w:rsid w:val="0085115E"/>
    <w:rsid w:val="00851B20"/>
    <w:rsid w:val="00852744"/>
    <w:rsid w:val="00852BDF"/>
    <w:rsid w:val="00853C3D"/>
    <w:rsid w:val="008546AC"/>
    <w:rsid w:val="00861082"/>
    <w:rsid w:val="00862658"/>
    <w:rsid w:val="00865177"/>
    <w:rsid w:val="00867456"/>
    <w:rsid w:val="008722F1"/>
    <w:rsid w:val="008747C1"/>
    <w:rsid w:val="00875A19"/>
    <w:rsid w:val="00876218"/>
    <w:rsid w:val="00880075"/>
    <w:rsid w:val="0088660F"/>
    <w:rsid w:val="008870BF"/>
    <w:rsid w:val="008903C9"/>
    <w:rsid w:val="008942E7"/>
    <w:rsid w:val="008969CB"/>
    <w:rsid w:val="0089728E"/>
    <w:rsid w:val="008973B0"/>
    <w:rsid w:val="008977B3"/>
    <w:rsid w:val="00897FCB"/>
    <w:rsid w:val="008A0788"/>
    <w:rsid w:val="008A28C6"/>
    <w:rsid w:val="008A4FF9"/>
    <w:rsid w:val="008A54DD"/>
    <w:rsid w:val="008A6648"/>
    <w:rsid w:val="008A78BD"/>
    <w:rsid w:val="008B12B5"/>
    <w:rsid w:val="008B1B13"/>
    <w:rsid w:val="008C279C"/>
    <w:rsid w:val="008C5D52"/>
    <w:rsid w:val="008C74F9"/>
    <w:rsid w:val="008D1693"/>
    <w:rsid w:val="008D1B0A"/>
    <w:rsid w:val="008D520E"/>
    <w:rsid w:val="008D6A4C"/>
    <w:rsid w:val="008D71A5"/>
    <w:rsid w:val="008E2D60"/>
    <w:rsid w:val="008E4192"/>
    <w:rsid w:val="008E44F9"/>
    <w:rsid w:val="008E6958"/>
    <w:rsid w:val="008F00BD"/>
    <w:rsid w:val="008F58D5"/>
    <w:rsid w:val="00902021"/>
    <w:rsid w:val="009029C5"/>
    <w:rsid w:val="00902EAC"/>
    <w:rsid w:val="00902ED0"/>
    <w:rsid w:val="00903867"/>
    <w:rsid w:val="009055A2"/>
    <w:rsid w:val="00905996"/>
    <w:rsid w:val="00905B98"/>
    <w:rsid w:val="00915B1B"/>
    <w:rsid w:val="0092096D"/>
    <w:rsid w:val="009258BA"/>
    <w:rsid w:val="00932146"/>
    <w:rsid w:val="00933F23"/>
    <w:rsid w:val="00936572"/>
    <w:rsid w:val="00936B87"/>
    <w:rsid w:val="00942F21"/>
    <w:rsid w:val="00943376"/>
    <w:rsid w:val="00945A3C"/>
    <w:rsid w:val="00950F67"/>
    <w:rsid w:val="009522DF"/>
    <w:rsid w:val="00952F7F"/>
    <w:rsid w:val="0095385B"/>
    <w:rsid w:val="00960C1D"/>
    <w:rsid w:val="00962B30"/>
    <w:rsid w:val="00963597"/>
    <w:rsid w:val="009647A1"/>
    <w:rsid w:val="00964A0D"/>
    <w:rsid w:val="009660EF"/>
    <w:rsid w:val="009664D3"/>
    <w:rsid w:val="00966B72"/>
    <w:rsid w:val="00966C74"/>
    <w:rsid w:val="00967653"/>
    <w:rsid w:val="00976AB0"/>
    <w:rsid w:val="009774D9"/>
    <w:rsid w:val="00977513"/>
    <w:rsid w:val="009809EC"/>
    <w:rsid w:val="00981754"/>
    <w:rsid w:val="0098182A"/>
    <w:rsid w:val="00982490"/>
    <w:rsid w:val="00987948"/>
    <w:rsid w:val="00990CF5"/>
    <w:rsid w:val="00994C1C"/>
    <w:rsid w:val="00996B41"/>
    <w:rsid w:val="009A049D"/>
    <w:rsid w:val="009A07F4"/>
    <w:rsid w:val="009A69B5"/>
    <w:rsid w:val="009A7085"/>
    <w:rsid w:val="009B1D6D"/>
    <w:rsid w:val="009B2EB0"/>
    <w:rsid w:val="009B4FDE"/>
    <w:rsid w:val="009B5BD8"/>
    <w:rsid w:val="009C017A"/>
    <w:rsid w:val="009C1CEB"/>
    <w:rsid w:val="009C38A7"/>
    <w:rsid w:val="009C43D7"/>
    <w:rsid w:val="009D130A"/>
    <w:rsid w:val="009D3861"/>
    <w:rsid w:val="009D56F3"/>
    <w:rsid w:val="009E2433"/>
    <w:rsid w:val="009E4251"/>
    <w:rsid w:val="009E4905"/>
    <w:rsid w:val="009E4CDF"/>
    <w:rsid w:val="009E5171"/>
    <w:rsid w:val="009E5278"/>
    <w:rsid w:val="009E5495"/>
    <w:rsid w:val="009E7CEE"/>
    <w:rsid w:val="009F332C"/>
    <w:rsid w:val="009F3954"/>
    <w:rsid w:val="009F4F98"/>
    <w:rsid w:val="009F5EF9"/>
    <w:rsid w:val="00A0015C"/>
    <w:rsid w:val="00A02977"/>
    <w:rsid w:val="00A02AD9"/>
    <w:rsid w:val="00A03277"/>
    <w:rsid w:val="00A05599"/>
    <w:rsid w:val="00A05939"/>
    <w:rsid w:val="00A11BF9"/>
    <w:rsid w:val="00A11C50"/>
    <w:rsid w:val="00A13DAE"/>
    <w:rsid w:val="00A16B65"/>
    <w:rsid w:val="00A205C5"/>
    <w:rsid w:val="00A2074E"/>
    <w:rsid w:val="00A23FA3"/>
    <w:rsid w:val="00A24170"/>
    <w:rsid w:val="00A24F95"/>
    <w:rsid w:val="00A254A3"/>
    <w:rsid w:val="00A26D4E"/>
    <w:rsid w:val="00A32BE3"/>
    <w:rsid w:val="00A3417A"/>
    <w:rsid w:val="00A34F6A"/>
    <w:rsid w:val="00A35840"/>
    <w:rsid w:val="00A36591"/>
    <w:rsid w:val="00A37398"/>
    <w:rsid w:val="00A408CC"/>
    <w:rsid w:val="00A4238B"/>
    <w:rsid w:val="00A4401D"/>
    <w:rsid w:val="00A45D6B"/>
    <w:rsid w:val="00A512B6"/>
    <w:rsid w:val="00A51610"/>
    <w:rsid w:val="00A521F7"/>
    <w:rsid w:val="00A53F68"/>
    <w:rsid w:val="00A541D4"/>
    <w:rsid w:val="00A54D20"/>
    <w:rsid w:val="00A557D0"/>
    <w:rsid w:val="00A56093"/>
    <w:rsid w:val="00A56C09"/>
    <w:rsid w:val="00A62E65"/>
    <w:rsid w:val="00A63140"/>
    <w:rsid w:val="00A64F7C"/>
    <w:rsid w:val="00A675CB"/>
    <w:rsid w:val="00A7293D"/>
    <w:rsid w:val="00A758FE"/>
    <w:rsid w:val="00A82745"/>
    <w:rsid w:val="00A83333"/>
    <w:rsid w:val="00A8391F"/>
    <w:rsid w:val="00A8546C"/>
    <w:rsid w:val="00A85CBA"/>
    <w:rsid w:val="00A8600A"/>
    <w:rsid w:val="00A879FC"/>
    <w:rsid w:val="00A90B6B"/>
    <w:rsid w:val="00A90E20"/>
    <w:rsid w:val="00A9245B"/>
    <w:rsid w:val="00A92596"/>
    <w:rsid w:val="00A95FF8"/>
    <w:rsid w:val="00A9628F"/>
    <w:rsid w:val="00AA49EB"/>
    <w:rsid w:val="00AB1599"/>
    <w:rsid w:val="00AB2BAD"/>
    <w:rsid w:val="00AB3CC2"/>
    <w:rsid w:val="00AB494D"/>
    <w:rsid w:val="00AB4CB9"/>
    <w:rsid w:val="00AB62B4"/>
    <w:rsid w:val="00AC06CB"/>
    <w:rsid w:val="00AC08BF"/>
    <w:rsid w:val="00AC224B"/>
    <w:rsid w:val="00AC2AE3"/>
    <w:rsid w:val="00AD23A4"/>
    <w:rsid w:val="00AD31C0"/>
    <w:rsid w:val="00AD3B3C"/>
    <w:rsid w:val="00AD3EF8"/>
    <w:rsid w:val="00AD439F"/>
    <w:rsid w:val="00AD4603"/>
    <w:rsid w:val="00AD7BD7"/>
    <w:rsid w:val="00AE1310"/>
    <w:rsid w:val="00AE2A66"/>
    <w:rsid w:val="00AE2FD5"/>
    <w:rsid w:val="00AE4ED1"/>
    <w:rsid w:val="00AE6F23"/>
    <w:rsid w:val="00AF01BE"/>
    <w:rsid w:val="00B00198"/>
    <w:rsid w:val="00B04B6F"/>
    <w:rsid w:val="00B1004B"/>
    <w:rsid w:val="00B131FF"/>
    <w:rsid w:val="00B142A4"/>
    <w:rsid w:val="00B1653C"/>
    <w:rsid w:val="00B17AAD"/>
    <w:rsid w:val="00B26C82"/>
    <w:rsid w:val="00B34667"/>
    <w:rsid w:val="00B34A32"/>
    <w:rsid w:val="00B35409"/>
    <w:rsid w:val="00B368FB"/>
    <w:rsid w:val="00B407FD"/>
    <w:rsid w:val="00B4098E"/>
    <w:rsid w:val="00B43C07"/>
    <w:rsid w:val="00B442A7"/>
    <w:rsid w:val="00B4464A"/>
    <w:rsid w:val="00B46F47"/>
    <w:rsid w:val="00B53274"/>
    <w:rsid w:val="00B53558"/>
    <w:rsid w:val="00B60FC9"/>
    <w:rsid w:val="00B6461D"/>
    <w:rsid w:val="00B64DAA"/>
    <w:rsid w:val="00B652BA"/>
    <w:rsid w:val="00B657E4"/>
    <w:rsid w:val="00B6744E"/>
    <w:rsid w:val="00B705A6"/>
    <w:rsid w:val="00B717C5"/>
    <w:rsid w:val="00B719E5"/>
    <w:rsid w:val="00B71B50"/>
    <w:rsid w:val="00B71FB3"/>
    <w:rsid w:val="00B72B69"/>
    <w:rsid w:val="00B74C75"/>
    <w:rsid w:val="00B7650B"/>
    <w:rsid w:val="00B767AE"/>
    <w:rsid w:val="00B81A2F"/>
    <w:rsid w:val="00B82339"/>
    <w:rsid w:val="00B82580"/>
    <w:rsid w:val="00B8445C"/>
    <w:rsid w:val="00B846B8"/>
    <w:rsid w:val="00B846CB"/>
    <w:rsid w:val="00B8500D"/>
    <w:rsid w:val="00B860EB"/>
    <w:rsid w:val="00B86189"/>
    <w:rsid w:val="00B87B64"/>
    <w:rsid w:val="00B90B9B"/>
    <w:rsid w:val="00B96C9D"/>
    <w:rsid w:val="00BA0315"/>
    <w:rsid w:val="00BA13CD"/>
    <w:rsid w:val="00BA3654"/>
    <w:rsid w:val="00BA3BF1"/>
    <w:rsid w:val="00BA5A01"/>
    <w:rsid w:val="00BA6B5C"/>
    <w:rsid w:val="00BB0533"/>
    <w:rsid w:val="00BB10E1"/>
    <w:rsid w:val="00BB130A"/>
    <w:rsid w:val="00BB2AA8"/>
    <w:rsid w:val="00BB3E83"/>
    <w:rsid w:val="00BB4C9D"/>
    <w:rsid w:val="00BB64C4"/>
    <w:rsid w:val="00BC131B"/>
    <w:rsid w:val="00BC2184"/>
    <w:rsid w:val="00BC31C7"/>
    <w:rsid w:val="00BC32A2"/>
    <w:rsid w:val="00BC4A2C"/>
    <w:rsid w:val="00BC4E02"/>
    <w:rsid w:val="00BC4ECF"/>
    <w:rsid w:val="00BC55B6"/>
    <w:rsid w:val="00BC72DE"/>
    <w:rsid w:val="00BD47C3"/>
    <w:rsid w:val="00BE3154"/>
    <w:rsid w:val="00BE4071"/>
    <w:rsid w:val="00BE7C12"/>
    <w:rsid w:val="00BF07D2"/>
    <w:rsid w:val="00BF28DC"/>
    <w:rsid w:val="00BF3106"/>
    <w:rsid w:val="00BF4EA4"/>
    <w:rsid w:val="00BF7D54"/>
    <w:rsid w:val="00C003EF"/>
    <w:rsid w:val="00C02DCF"/>
    <w:rsid w:val="00C03F82"/>
    <w:rsid w:val="00C04113"/>
    <w:rsid w:val="00C0443F"/>
    <w:rsid w:val="00C05347"/>
    <w:rsid w:val="00C05FA7"/>
    <w:rsid w:val="00C06A7E"/>
    <w:rsid w:val="00C13CE6"/>
    <w:rsid w:val="00C14099"/>
    <w:rsid w:val="00C14DE5"/>
    <w:rsid w:val="00C163FD"/>
    <w:rsid w:val="00C17E6D"/>
    <w:rsid w:val="00C26DFD"/>
    <w:rsid w:val="00C3308C"/>
    <w:rsid w:val="00C331B1"/>
    <w:rsid w:val="00C3349B"/>
    <w:rsid w:val="00C35574"/>
    <w:rsid w:val="00C439BE"/>
    <w:rsid w:val="00C44F33"/>
    <w:rsid w:val="00C45AB3"/>
    <w:rsid w:val="00C46876"/>
    <w:rsid w:val="00C47D14"/>
    <w:rsid w:val="00C502F7"/>
    <w:rsid w:val="00C50743"/>
    <w:rsid w:val="00C515E7"/>
    <w:rsid w:val="00C52DF6"/>
    <w:rsid w:val="00C53B35"/>
    <w:rsid w:val="00C5561A"/>
    <w:rsid w:val="00C66052"/>
    <w:rsid w:val="00C67289"/>
    <w:rsid w:val="00C72807"/>
    <w:rsid w:val="00C754A7"/>
    <w:rsid w:val="00C75BE8"/>
    <w:rsid w:val="00C77234"/>
    <w:rsid w:val="00C77637"/>
    <w:rsid w:val="00C81A1A"/>
    <w:rsid w:val="00C83EC7"/>
    <w:rsid w:val="00C85566"/>
    <w:rsid w:val="00C86A41"/>
    <w:rsid w:val="00C91FDA"/>
    <w:rsid w:val="00C94B06"/>
    <w:rsid w:val="00C94DEA"/>
    <w:rsid w:val="00C96ECD"/>
    <w:rsid w:val="00CA1F37"/>
    <w:rsid w:val="00CA3098"/>
    <w:rsid w:val="00CA3B16"/>
    <w:rsid w:val="00CA50C9"/>
    <w:rsid w:val="00CA6676"/>
    <w:rsid w:val="00CB08F5"/>
    <w:rsid w:val="00CB10E6"/>
    <w:rsid w:val="00CB2776"/>
    <w:rsid w:val="00CB3CB4"/>
    <w:rsid w:val="00CB55AA"/>
    <w:rsid w:val="00CB68B7"/>
    <w:rsid w:val="00CB6ED9"/>
    <w:rsid w:val="00CC1349"/>
    <w:rsid w:val="00CC3F79"/>
    <w:rsid w:val="00CC49CF"/>
    <w:rsid w:val="00CC4D7A"/>
    <w:rsid w:val="00CC7C09"/>
    <w:rsid w:val="00CD0CA3"/>
    <w:rsid w:val="00CD1EFA"/>
    <w:rsid w:val="00CD48D1"/>
    <w:rsid w:val="00CD4CA1"/>
    <w:rsid w:val="00CD5706"/>
    <w:rsid w:val="00CE08F1"/>
    <w:rsid w:val="00CE2FED"/>
    <w:rsid w:val="00CE4594"/>
    <w:rsid w:val="00CE64F1"/>
    <w:rsid w:val="00CE6AED"/>
    <w:rsid w:val="00CE7BB0"/>
    <w:rsid w:val="00CF18F4"/>
    <w:rsid w:val="00CF7B5D"/>
    <w:rsid w:val="00D0030A"/>
    <w:rsid w:val="00D0161C"/>
    <w:rsid w:val="00D01DE7"/>
    <w:rsid w:val="00D0223C"/>
    <w:rsid w:val="00D02610"/>
    <w:rsid w:val="00D02BB3"/>
    <w:rsid w:val="00D05B09"/>
    <w:rsid w:val="00D06E6C"/>
    <w:rsid w:val="00D105D6"/>
    <w:rsid w:val="00D11CA3"/>
    <w:rsid w:val="00D1367F"/>
    <w:rsid w:val="00D1437A"/>
    <w:rsid w:val="00D15AFA"/>
    <w:rsid w:val="00D20B01"/>
    <w:rsid w:val="00D20E04"/>
    <w:rsid w:val="00D23B18"/>
    <w:rsid w:val="00D260D3"/>
    <w:rsid w:val="00D268A7"/>
    <w:rsid w:val="00D30CE7"/>
    <w:rsid w:val="00D33FDF"/>
    <w:rsid w:val="00D34EB1"/>
    <w:rsid w:val="00D3537B"/>
    <w:rsid w:val="00D35C19"/>
    <w:rsid w:val="00D36CDD"/>
    <w:rsid w:val="00D415EF"/>
    <w:rsid w:val="00D43725"/>
    <w:rsid w:val="00D43EF1"/>
    <w:rsid w:val="00D446E1"/>
    <w:rsid w:val="00D47B8D"/>
    <w:rsid w:val="00D47DC9"/>
    <w:rsid w:val="00D525B1"/>
    <w:rsid w:val="00D5608D"/>
    <w:rsid w:val="00D56EDF"/>
    <w:rsid w:val="00D571D4"/>
    <w:rsid w:val="00D606C3"/>
    <w:rsid w:val="00D624E6"/>
    <w:rsid w:val="00D6328B"/>
    <w:rsid w:val="00D63B5F"/>
    <w:rsid w:val="00D67457"/>
    <w:rsid w:val="00D71492"/>
    <w:rsid w:val="00D71C3C"/>
    <w:rsid w:val="00D73A2A"/>
    <w:rsid w:val="00D74013"/>
    <w:rsid w:val="00D74A89"/>
    <w:rsid w:val="00D7624D"/>
    <w:rsid w:val="00D80094"/>
    <w:rsid w:val="00D807C7"/>
    <w:rsid w:val="00D82884"/>
    <w:rsid w:val="00D835D7"/>
    <w:rsid w:val="00D85CF0"/>
    <w:rsid w:val="00D91E73"/>
    <w:rsid w:val="00D9309F"/>
    <w:rsid w:val="00D95C20"/>
    <w:rsid w:val="00D97680"/>
    <w:rsid w:val="00DA091C"/>
    <w:rsid w:val="00DA25E4"/>
    <w:rsid w:val="00DA271E"/>
    <w:rsid w:val="00DA2D0A"/>
    <w:rsid w:val="00DA348F"/>
    <w:rsid w:val="00DA3F5E"/>
    <w:rsid w:val="00DA3FA5"/>
    <w:rsid w:val="00DA46FA"/>
    <w:rsid w:val="00DA486B"/>
    <w:rsid w:val="00DA499D"/>
    <w:rsid w:val="00DA5072"/>
    <w:rsid w:val="00DA5FC4"/>
    <w:rsid w:val="00DA7D55"/>
    <w:rsid w:val="00DB0FE7"/>
    <w:rsid w:val="00DB1185"/>
    <w:rsid w:val="00DC0CB5"/>
    <w:rsid w:val="00DC3E01"/>
    <w:rsid w:val="00DC4695"/>
    <w:rsid w:val="00DC548F"/>
    <w:rsid w:val="00DC7983"/>
    <w:rsid w:val="00DD00F0"/>
    <w:rsid w:val="00DD0D19"/>
    <w:rsid w:val="00DD3162"/>
    <w:rsid w:val="00DD4CFB"/>
    <w:rsid w:val="00DD506D"/>
    <w:rsid w:val="00DD53A8"/>
    <w:rsid w:val="00DE0FA7"/>
    <w:rsid w:val="00DE45FA"/>
    <w:rsid w:val="00DE5601"/>
    <w:rsid w:val="00DE6122"/>
    <w:rsid w:val="00DE6728"/>
    <w:rsid w:val="00DE6D15"/>
    <w:rsid w:val="00DE7080"/>
    <w:rsid w:val="00DE7962"/>
    <w:rsid w:val="00DF05F8"/>
    <w:rsid w:val="00DF2C99"/>
    <w:rsid w:val="00DF3B31"/>
    <w:rsid w:val="00DF4D09"/>
    <w:rsid w:val="00DF4FDC"/>
    <w:rsid w:val="00DF6544"/>
    <w:rsid w:val="00DF7F84"/>
    <w:rsid w:val="00E02557"/>
    <w:rsid w:val="00E06A34"/>
    <w:rsid w:val="00E06A55"/>
    <w:rsid w:val="00E06F3F"/>
    <w:rsid w:val="00E105FC"/>
    <w:rsid w:val="00E1167E"/>
    <w:rsid w:val="00E11D06"/>
    <w:rsid w:val="00E11F2D"/>
    <w:rsid w:val="00E1351B"/>
    <w:rsid w:val="00E149E8"/>
    <w:rsid w:val="00E15A50"/>
    <w:rsid w:val="00E20632"/>
    <w:rsid w:val="00E20F18"/>
    <w:rsid w:val="00E20F35"/>
    <w:rsid w:val="00E22803"/>
    <w:rsid w:val="00E243FA"/>
    <w:rsid w:val="00E257F2"/>
    <w:rsid w:val="00E25816"/>
    <w:rsid w:val="00E26EC3"/>
    <w:rsid w:val="00E317AC"/>
    <w:rsid w:val="00E31E5F"/>
    <w:rsid w:val="00E3406B"/>
    <w:rsid w:val="00E340EB"/>
    <w:rsid w:val="00E343C0"/>
    <w:rsid w:val="00E355C1"/>
    <w:rsid w:val="00E365AB"/>
    <w:rsid w:val="00E40E5B"/>
    <w:rsid w:val="00E45352"/>
    <w:rsid w:val="00E46423"/>
    <w:rsid w:val="00E5498C"/>
    <w:rsid w:val="00E54D9C"/>
    <w:rsid w:val="00E63238"/>
    <w:rsid w:val="00E65103"/>
    <w:rsid w:val="00E65DA8"/>
    <w:rsid w:val="00E67185"/>
    <w:rsid w:val="00E70C15"/>
    <w:rsid w:val="00E734F7"/>
    <w:rsid w:val="00E73518"/>
    <w:rsid w:val="00E735C2"/>
    <w:rsid w:val="00E75807"/>
    <w:rsid w:val="00E76F10"/>
    <w:rsid w:val="00E81E61"/>
    <w:rsid w:val="00E8317A"/>
    <w:rsid w:val="00E8390C"/>
    <w:rsid w:val="00E91EFC"/>
    <w:rsid w:val="00E96A00"/>
    <w:rsid w:val="00EA05D7"/>
    <w:rsid w:val="00EA1B3F"/>
    <w:rsid w:val="00EA5B08"/>
    <w:rsid w:val="00EA65CF"/>
    <w:rsid w:val="00EA69D8"/>
    <w:rsid w:val="00EB0219"/>
    <w:rsid w:val="00EB150E"/>
    <w:rsid w:val="00EB1CD9"/>
    <w:rsid w:val="00EB44D2"/>
    <w:rsid w:val="00EC0E71"/>
    <w:rsid w:val="00EC4344"/>
    <w:rsid w:val="00ED4CDC"/>
    <w:rsid w:val="00ED6C21"/>
    <w:rsid w:val="00EE0E2B"/>
    <w:rsid w:val="00EE1F5E"/>
    <w:rsid w:val="00EE3691"/>
    <w:rsid w:val="00EE7F29"/>
    <w:rsid w:val="00EF1737"/>
    <w:rsid w:val="00EF3BDC"/>
    <w:rsid w:val="00EF4D2E"/>
    <w:rsid w:val="00EF61C0"/>
    <w:rsid w:val="00F00363"/>
    <w:rsid w:val="00F0169A"/>
    <w:rsid w:val="00F028A2"/>
    <w:rsid w:val="00F04A4A"/>
    <w:rsid w:val="00F056F5"/>
    <w:rsid w:val="00F12CD9"/>
    <w:rsid w:val="00F13AEA"/>
    <w:rsid w:val="00F14DD6"/>
    <w:rsid w:val="00F150E4"/>
    <w:rsid w:val="00F1667F"/>
    <w:rsid w:val="00F166B1"/>
    <w:rsid w:val="00F175F4"/>
    <w:rsid w:val="00F17CC0"/>
    <w:rsid w:val="00F2014C"/>
    <w:rsid w:val="00F225C0"/>
    <w:rsid w:val="00F264C4"/>
    <w:rsid w:val="00F27780"/>
    <w:rsid w:val="00F27E16"/>
    <w:rsid w:val="00F31B32"/>
    <w:rsid w:val="00F32E1C"/>
    <w:rsid w:val="00F342D8"/>
    <w:rsid w:val="00F376FA"/>
    <w:rsid w:val="00F411A7"/>
    <w:rsid w:val="00F4279C"/>
    <w:rsid w:val="00F44AB6"/>
    <w:rsid w:val="00F45C51"/>
    <w:rsid w:val="00F52351"/>
    <w:rsid w:val="00F54082"/>
    <w:rsid w:val="00F5441F"/>
    <w:rsid w:val="00F57B06"/>
    <w:rsid w:val="00F57B35"/>
    <w:rsid w:val="00F60616"/>
    <w:rsid w:val="00F6061F"/>
    <w:rsid w:val="00F60E60"/>
    <w:rsid w:val="00F643D9"/>
    <w:rsid w:val="00F65AC7"/>
    <w:rsid w:val="00F662AF"/>
    <w:rsid w:val="00F7397A"/>
    <w:rsid w:val="00F75458"/>
    <w:rsid w:val="00F76EBC"/>
    <w:rsid w:val="00F80D6E"/>
    <w:rsid w:val="00F908C3"/>
    <w:rsid w:val="00F91AB0"/>
    <w:rsid w:val="00F951A8"/>
    <w:rsid w:val="00F958BE"/>
    <w:rsid w:val="00F96D38"/>
    <w:rsid w:val="00FA01BE"/>
    <w:rsid w:val="00FA0AC5"/>
    <w:rsid w:val="00FA0B10"/>
    <w:rsid w:val="00FA12B8"/>
    <w:rsid w:val="00FA61CF"/>
    <w:rsid w:val="00FA79CE"/>
    <w:rsid w:val="00FB3762"/>
    <w:rsid w:val="00FB43B5"/>
    <w:rsid w:val="00FB5168"/>
    <w:rsid w:val="00FB5332"/>
    <w:rsid w:val="00FB6882"/>
    <w:rsid w:val="00FC062D"/>
    <w:rsid w:val="00FC1544"/>
    <w:rsid w:val="00FC4E11"/>
    <w:rsid w:val="00FD0E01"/>
    <w:rsid w:val="00FD229D"/>
    <w:rsid w:val="00FD23B8"/>
    <w:rsid w:val="00FD37A2"/>
    <w:rsid w:val="00FD45F1"/>
    <w:rsid w:val="00FD4C41"/>
    <w:rsid w:val="00FD4CA3"/>
    <w:rsid w:val="00FD7E4F"/>
    <w:rsid w:val="00FE004F"/>
    <w:rsid w:val="00FE19F5"/>
    <w:rsid w:val="00FE1C0A"/>
    <w:rsid w:val="00FE43DC"/>
    <w:rsid w:val="00FE5AF6"/>
    <w:rsid w:val="00FE5C12"/>
    <w:rsid w:val="00FF118D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</dc:creator>
  <cp:keywords/>
  <dc:description/>
  <cp:lastModifiedBy>Miguel</cp:lastModifiedBy>
  <cp:revision>20</cp:revision>
  <dcterms:created xsi:type="dcterms:W3CDTF">2017-01-16T15:22:00Z</dcterms:created>
  <dcterms:modified xsi:type="dcterms:W3CDTF">2017-02-07T13:13:00Z</dcterms:modified>
</cp:coreProperties>
</file>